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281" w:rsidRPr="001E56C7" w:rsidRDefault="00547281">
      <w:pPr>
        <w:rPr>
          <w:rFonts w:ascii="Gill Sans Ultra Bold" w:hAnsi="Gill Sans Ultra Bold"/>
          <w:sz w:val="28"/>
          <w:szCs w:val="28"/>
          <w:u w:val="single"/>
        </w:rPr>
      </w:pPr>
      <w:r w:rsidRPr="001E56C7">
        <w:rPr>
          <w:rFonts w:ascii="Gill Sans Ultra Bold" w:hAnsi="Gill Sans Ultra Bold"/>
          <w:sz w:val="28"/>
          <w:szCs w:val="28"/>
          <w:u w:val="single"/>
        </w:rPr>
        <w:t>Great websites</w:t>
      </w:r>
    </w:p>
    <w:p w:rsidR="00547281" w:rsidRPr="001E56C7" w:rsidRDefault="00547281">
      <w:pPr>
        <w:rPr>
          <w:rFonts w:ascii="Verdana" w:hAnsi="Verdana"/>
          <w:sz w:val="15"/>
          <w:szCs w:val="15"/>
        </w:rPr>
      </w:pPr>
    </w:p>
    <w:p w:rsidR="008D5ECD" w:rsidRPr="001E56C7" w:rsidRDefault="00675C79">
      <w:pPr>
        <w:rPr>
          <w:rFonts w:ascii="Verdana" w:hAnsi="Verdana"/>
          <w:sz w:val="15"/>
          <w:szCs w:val="15"/>
        </w:rPr>
      </w:pPr>
      <w:hyperlink r:id="rId4" w:history="1">
        <w:r w:rsidR="005D501B" w:rsidRPr="001E56C7">
          <w:rPr>
            <w:rStyle w:val="Hyperlink"/>
            <w:rFonts w:ascii="Verdana" w:hAnsi="Verdana"/>
            <w:color w:val="auto"/>
            <w:sz w:val="15"/>
            <w:szCs w:val="15"/>
          </w:rPr>
          <w:t>http://teacher.scholastic.com/whiteboards/languagearts.htm</w:t>
        </w:r>
      </w:hyperlink>
    </w:p>
    <w:p w:rsidR="005D501B" w:rsidRPr="001E56C7" w:rsidRDefault="005D501B">
      <w:pPr>
        <w:rPr>
          <w:rFonts w:ascii="Verdana" w:hAnsi="Verdana"/>
          <w:sz w:val="15"/>
          <w:szCs w:val="15"/>
        </w:rPr>
      </w:pPr>
      <w:r w:rsidRPr="001E56C7">
        <w:rPr>
          <w:rFonts w:ascii="Verdana" w:hAnsi="Verdana"/>
          <w:sz w:val="15"/>
          <w:szCs w:val="15"/>
        </w:rPr>
        <w:t>A range of interactive whiteboard activities created by Scholastic.</w:t>
      </w:r>
    </w:p>
    <w:p w:rsidR="005D501B" w:rsidRPr="001E56C7" w:rsidRDefault="005D501B">
      <w:pPr>
        <w:rPr>
          <w:rFonts w:ascii="Verdana" w:hAnsi="Verdana"/>
          <w:sz w:val="15"/>
          <w:szCs w:val="15"/>
        </w:rPr>
      </w:pPr>
    </w:p>
    <w:p w:rsidR="005D501B" w:rsidRPr="001E56C7" w:rsidRDefault="005D501B">
      <w:pPr>
        <w:rPr>
          <w:rFonts w:ascii="Verdana" w:hAnsi="Verdana"/>
          <w:sz w:val="15"/>
          <w:szCs w:val="15"/>
        </w:rPr>
      </w:pPr>
      <w:r w:rsidRPr="001E56C7">
        <w:rPr>
          <w:rStyle w:val="Strong"/>
          <w:rFonts w:ascii="Verdana" w:hAnsi="Verdana"/>
          <w:sz w:val="15"/>
          <w:szCs w:val="15"/>
        </w:rPr>
        <w:t>Name:</w:t>
      </w:r>
      <w:r w:rsidRPr="001E56C7">
        <w:rPr>
          <w:rFonts w:ascii="Verdana" w:hAnsi="Verdana"/>
          <w:sz w:val="15"/>
          <w:szCs w:val="15"/>
        </w:rPr>
        <w:t xml:space="preserve"> TeacherLed </w:t>
      </w:r>
      <w:r w:rsidRPr="001E56C7">
        <w:rPr>
          <w:rFonts w:ascii="Verdana" w:hAnsi="Verdana"/>
          <w:sz w:val="15"/>
          <w:szCs w:val="15"/>
        </w:rPr>
        <w:br/>
      </w:r>
      <w:r w:rsidRPr="001E56C7">
        <w:rPr>
          <w:rFonts w:ascii="Verdana" w:hAnsi="Verdana"/>
          <w:sz w:val="15"/>
          <w:szCs w:val="15"/>
        </w:rPr>
        <w:br/>
      </w:r>
      <w:r w:rsidRPr="001E56C7">
        <w:rPr>
          <w:rStyle w:val="Strong"/>
          <w:rFonts w:ascii="Verdana" w:hAnsi="Verdana"/>
          <w:sz w:val="15"/>
          <w:szCs w:val="15"/>
        </w:rPr>
        <w:t>Address:</w:t>
      </w:r>
      <w:r w:rsidRPr="001E56C7">
        <w:rPr>
          <w:rFonts w:ascii="Verdana" w:hAnsi="Verdana"/>
          <w:sz w:val="15"/>
          <w:szCs w:val="15"/>
        </w:rPr>
        <w:t xml:space="preserve"> </w:t>
      </w:r>
      <w:hyperlink r:id="rId5" w:history="1">
        <w:r w:rsidRPr="001E56C7">
          <w:rPr>
            <w:rStyle w:val="Hyperlink"/>
            <w:rFonts w:ascii="Verdana" w:hAnsi="Verdana"/>
            <w:color w:val="auto"/>
            <w:sz w:val="15"/>
            <w:szCs w:val="15"/>
          </w:rPr>
          <w:t xml:space="preserve">http://www.teacherled.com/ </w:t>
        </w:r>
      </w:hyperlink>
      <w:r w:rsidRPr="001E56C7">
        <w:rPr>
          <w:rFonts w:ascii="Verdana" w:hAnsi="Verdana"/>
          <w:sz w:val="15"/>
          <w:szCs w:val="15"/>
        </w:rPr>
        <w:br/>
      </w:r>
      <w:r w:rsidRPr="001E56C7">
        <w:rPr>
          <w:rFonts w:ascii="Verdana" w:hAnsi="Verdana"/>
          <w:sz w:val="15"/>
          <w:szCs w:val="15"/>
        </w:rPr>
        <w:br/>
        <w:t>An array of resources designed for IWB.</w:t>
      </w:r>
    </w:p>
    <w:p w:rsidR="005D501B" w:rsidRPr="001E56C7" w:rsidRDefault="005D501B">
      <w:pPr>
        <w:rPr>
          <w:rFonts w:ascii="Verdana" w:hAnsi="Verdana"/>
          <w:sz w:val="15"/>
          <w:szCs w:val="15"/>
        </w:rPr>
      </w:pPr>
    </w:p>
    <w:p w:rsidR="005D501B" w:rsidRPr="001E56C7" w:rsidRDefault="005D501B">
      <w:pPr>
        <w:rPr>
          <w:rFonts w:ascii="Verdana" w:hAnsi="Verdana"/>
          <w:sz w:val="15"/>
          <w:szCs w:val="15"/>
        </w:rPr>
      </w:pPr>
      <w:r w:rsidRPr="001E56C7">
        <w:rPr>
          <w:rStyle w:val="Strong"/>
          <w:rFonts w:ascii="Verdana" w:hAnsi="Verdana"/>
          <w:sz w:val="15"/>
          <w:szCs w:val="15"/>
        </w:rPr>
        <w:t>Name:</w:t>
      </w:r>
      <w:r w:rsidRPr="001E56C7">
        <w:rPr>
          <w:rFonts w:ascii="Verdana" w:hAnsi="Verdana"/>
          <w:sz w:val="15"/>
          <w:szCs w:val="15"/>
        </w:rPr>
        <w:t xml:space="preserve"> Discovery Channel </w:t>
      </w:r>
      <w:r w:rsidRPr="001E56C7">
        <w:rPr>
          <w:rFonts w:ascii="Verdana" w:hAnsi="Verdana"/>
          <w:sz w:val="15"/>
          <w:szCs w:val="15"/>
        </w:rPr>
        <w:br/>
      </w:r>
      <w:r w:rsidRPr="001E56C7">
        <w:rPr>
          <w:rFonts w:ascii="Verdana" w:hAnsi="Verdana"/>
          <w:sz w:val="15"/>
          <w:szCs w:val="15"/>
        </w:rPr>
        <w:br/>
      </w:r>
      <w:r w:rsidRPr="001E56C7">
        <w:rPr>
          <w:rStyle w:val="Strong"/>
          <w:rFonts w:ascii="Verdana" w:hAnsi="Verdana"/>
          <w:sz w:val="15"/>
          <w:szCs w:val="15"/>
        </w:rPr>
        <w:t>Address:</w:t>
      </w:r>
      <w:r w:rsidRPr="001E56C7">
        <w:rPr>
          <w:rFonts w:ascii="Verdana" w:hAnsi="Verdana"/>
          <w:sz w:val="15"/>
          <w:szCs w:val="15"/>
        </w:rPr>
        <w:t xml:space="preserve"> </w:t>
      </w:r>
      <w:hyperlink r:id="rId6" w:history="1">
        <w:r w:rsidRPr="001E56C7">
          <w:rPr>
            <w:rStyle w:val="Hyperlink"/>
            <w:rFonts w:ascii="Verdana" w:hAnsi="Verdana"/>
            <w:color w:val="auto"/>
            <w:sz w:val="15"/>
            <w:szCs w:val="15"/>
          </w:rPr>
          <w:t xml:space="preserve">http://dsc.discovery.com/guides/guides.html </w:t>
        </w:r>
      </w:hyperlink>
      <w:r w:rsidRPr="001E56C7">
        <w:rPr>
          <w:rFonts w:ascii="Verdana" w:hAnsi="Verdana"/>
          <w:sz w:val="15"/>
          <w:szCs w:val="15"/>
        </w:rPr>
        <w:br/>
      </w:r>
      <w:r w:rsidRPr="001E56C7">
        <w:rPr>
          <w:rFonts w:ascii="Verdana" w:hAnsi="Verdana"/>
          <w:sz w:val="15"/>
          <w:szCs w:val="15"/>
        </w:rPr>
        <w:br/>
        <w:t>The Discovery channel site contains a range of information (videos, games too) over a variety of topics. Plenty of detail on each topic that it covers and well presented. </w:t>
      </w:r>
      <w:r w:rsidRPr="001E56C7">
        <w:rPr>
          <w:rFonts w:ascii="Verdana" w:hAnsi="Verdana"/>
          <w:sz w:val="15"/>
          <w:szCs w:val="15"/>
        </w:rPr>
        <w:br/>
        <w:t xml:space="preserve">        </w:t>
      </w:r>
      <w:r w:rsidRPr="001E56C7">
        <w:rPr>
          <w:rFonts w:ascii="Verdana" w:hAnsi="Verdana"/>
          <w:sz w:val="15"/>
          <w:szCs w:val="15"/>
        </w:rPr>
        <w:br/>
      </w:r>
      <w:r w:rsidRPr="001E56C7">
        <w:rPr>
          <w:rStyle w:val="Strong"/>
          <w:rFonts w:ascii="Verdana" w:hAnsi="Verdana"/>
          <w:sz w:val="15"/>
          <w:szCs w:val="15"/>
        </w:rPr>
        <w:t>Name:</w:t>
      </w:r>
      <w:r w:rsidRPr="001E56C7">
        <w:rPr>
          <w:rFonts w:ascii="Verdana" w:hAnsi="Verdana"/>
          <w:sz w:val="15"/>
          <w:szCs w:val="15"/>
        </w:rPr>
        <w:t xml:space="preserve"> National Geographic </w:t>
      </w:r>
      <w:r w:rsidRPr="001E56C7">
        <w:rPr>
          <w:rFonts w:ascii="Verdana" w:hAnsi="Verdana"/>
          <w:sz w:val="15"/>
          <w:szCs w:val="15"/>
        </w:rPr>
        <w:br/>
      </w:r>
      <w:r w:rsidRPr="001E56C7">
        <w:rPr>
          <w:rFonts w:ascii="Verdana" w:hAnsi="Verdana"/>
          <w:sz w:val="15"/>
          <w:szCs w:val="15"/>
        </w:rPr>
        <w:br/>
      </w:r>
      <w:r w:rsidRPr="001E56C7">
        <w:rPr>
          <w:rStyle w:val="Strong"/>
          <w:rFonts w:ascii="Verdana" w:hAnsi="Verdana"/>
          <w:sz w:val="15"/>
          <w:szCs w:val="15"/>
        </w:rPr>
        <w:t>Address:</w:t>
      </w:r>
      <w:r w:rsidRPr="001E56C7">
        <w:rPr>
          <w:rFonts w:ascii="Verdana" w:hAnsi="Verdana"/>
          <w:sz w:val="15"/>
          <w:szCs w:val="15"/>
        </w:rPr>
        <w:t xml:space="preserve"> </w:t>
      </w:r>
      <w:hyperlink r:id="rId7" w:history="1">
        <w:r w:rsidRPr="001E56C7">
          <w:rPr>
            <w:rStyle w:val="Hyperlink"/>
            <w:rFonts w:ascii="Verdana" w:hAnsi="Verdana"/>
            <w:color w:val="auto"/>
            <w:sz w:val="15"/>
            <w:szCs w:val="15"/>
          </w:rPr>
          <w:t xml:space="preserve">http://www.nationalgeographic.com/xpeditions/ </w:t>
        </w:r>
      </w:hyperlink>
      <w:r w:rsidRPr="001E56C7">
        <w:rPr>
          <w:rFonts w:ascii="Verdana" w:hAnsi="Verdana"/>
          <w:sz w:val="15"/>
          <w:szCs w:val="15"/>
        </w:rPr>
        <w:br/>
      </w:r>
      <w:r w:rsidRPr="001E56C7">
        <w:rPr>
          <w:rFonts w:ascii="Verdana" w:hAnsi="Verdana"/>
          <w:sz w:val="15"/>
          <w:szCs w:val="15"/>
        </w:rPr>
        <w:br/>
        <w:t xml:space="preserve">Like the Discovery channel site, National Geographic takes the best of the tv channel, whilst also mixing it with the best of their magazine. The xpeditions is just one part of a website that encompasses many different geography based topics and utilises some of the best imagery on the web. Xpeditions comes with a variety of lesson plans and is part of the </w:t>
      </w:r>
      <w:hyperlink r:id="rId8" w:history="1">
        <w:r w:rsidRPr="001E56C7">
          <w:rPr>
            <w:rStyle w:val="Hyperlink"/>
            <w:rFonts w:ascii="Verdana" w:hAnsi="Verdana"/>
            <w:color w:val="auto"/>
            <w:sz w:val="15"/>
            <w:szCs w:val="15"/>
          </w:rPr>
          <w:t>education@NationalGeographic series</w:t>
        </w:r>
      </w:hyperlink>
      <w:r w:rsidRPr="001E56C7">
        <w:rPr>
          <w:rFonts w:ascii="Verdana" w:hAnsi="Verdana"/>
          <w:sz w:val="15"/>
          <w:szCs w:val="15"/>
        </w:rPr>
        <w:t>.</w:t>
      </w:r>
    </w:p>
    <w:p w:rsidR="005D501B" w:rsidRPr="001E56C7" w:rsidRDefault="00675C79">
      <w:pPr>
        <w:rPr>
          <w:rFonts w:ascii="Verdana" w:hAnsi="Verdana"/>
          <w:sz w:val="15"/>
          <w:szCs w:val="15"/>
        </w:rPr>
      </w:pPr>
      <w:hyperlink r:id="rId9" w:history="1">
        <w:r w:rsidR="00617B11" w:rsidRPr="001E56C7">
          <w:rPr>
            <w:rStyle w:val="Hyperlink"/>
            <w:rFonts w:ascii="Verdana" w:hAnsi="Verdana"/>
            <w:color w:val="auto"/>
            <w:sz w:val="15"/>
            <w:szCs w:val="15"/>
          </w:rPr>
          <w:t>http://www.theclassroomkit.com/</w:t>
        </w:r>
      </w:hyperlink>
      <w:r w:rsidR="00547281" w:rsidRPr="001E56C7">
        <w:t xml:space="preserve">        (literacy)</w:t>
      </w:r>
    </w:p>
    <w:p w:rsidR="00617B11" w:rsidRPr="001E56C7" w:rsidRDefault="00675C79">
      <w:pPr>
        <w:rPr>
          <w:rFonts w:ascii="Verdana" w:hAnsi="Verdana"/>
          <w:sz w:val="15"/>
          <w:szCs w:val="15"/>
        </w:rPr>
      </w:pPr>
      <w:hyperlink r:id="rId10" w:history="1">
        <w:r w:rsidR="00617B11" w:rsidRPr="001E56C7">
          <w:rPr>
            <w:rStyle w:val="Hyperlink"/>
            <w:rFonts w:ascii="Verdana" w:hAnsi="Verdana"/>
            <w:color w:val="auto"/>
            <w:sz w:val="15"/>
            <w:szCs w:val="15"/>
          </w:rPr>
          <w:t>http://www.bbc.co.uk/schools/laac/menu.shtml</w:t>
        </w:r>
      </w:hyperlink>
      <w:r w:rsidR="00547281" w:rsidRPr="001E56C7">
        <w:t xml:space="preserve">     (lots)</w:t>
      </w:r>
    </w:p>
    <w:p w:rsidR="00617B11" w:rsidRPr="001E56C7" w:rsidRDefault="00675C79">
      <w:pPr>
        <w:rPr>
          <w:rFonts w:ascii="Verdana" w:hAnsi="Verdana"/>
          <w:sz w:val="15"/>
          <w:szCs w:val="15"/>
        </w:rPr>
      </w:pPr>
      <w:hyperlink r:id="rId11" w:history="1">
        <w:r w:rsidR="00617B11" w:rsidRPr="001E56C7">
          <w:rPr>
            <w:rStyle w:val="Hyperlink"/>
            <w:rFonts w:ascii="Verdana" w:hAnsi="Verdana"/>
            <w:color w:val="auto"/>
            <w:sz w:val="15"/>
            <w:szCs w:val="15"/>
          </w:rPr>
          <w:t>http://www.roythezebra.com/</w:t>
        </w:r>
      </w:hyperlink>
      <w:r w:rsidR="00547281" w:rsidRPr="001E56C7">
        <w:t xml:space="preserve">      (literacy)</w:t>
      </w:r>
    </w:p>
    <w:p w:rsidR="00617B11" w:rsidRPr="001E56C7" w:rsidRDefault="00675C79">
      <w:pPr>
        <w:rPr>
          <w:rFonts w:ascii="Verdana" w:hAnsi="Verdana"/>
          <w:sz w:val="15"/>
          <w:szCs w:val="15"/>
        </w:rPr>
      </w:pPr>
      <w:hyperlink r:id="rId12" w:history="1">
        <w:r w:rsidR="00617B11" w:rsidRPr="001E56C7">
          <w:rPr>
            <w:rStyle w:val="Hyperlink"/>
            <w:rFonts w:ascii="Verdana" w:hAnsi="Verdana"/>
            <w:color w:val="auto"/>
            <w:sz w:val="15"/>
            <w:szCs w:val="15"/>
          </w:rPr>
          <w:t>http://www.bbc.co.uk/schools/digger/</w:t>
        </w:r>
      </w:hyperlink>
      <w:r w:rsidR="00547281" w:rsidRPr="001E56C7">
        <w:t xml:space="preserve">    (Science concepts, Maths, Literacy)</w:t>
      </w:r>
    </w:p>
    <w:p w:rsidR="00617B11" w:rsidRPr="001E56C7" w:rsidRDefault="00675C79">
      <w:pPr>
        <w:rPr>
          <w:rFonts w:ascii="Verdana" w:hAnsi="Verdana"/>
          <w:sz w:val="15"/>
          <w:szCs w:val="15"/>
        </w:rPr>
      </w:pPr>
      <w:hyperlink r:id="rId13" w:history="1">
        <w:r w:rsidR="00617B11" w:rsidRPr="001E56C7">
          <w:rPr>
            <w:rStyle w:val="Hyperlink"/>
            <w:rFonts w:ascii="Verdana" w:hAnsi="Verdana"/>
            <w:color w:val="auto"/>
            <w:sz w:val="15"/>
            <w:szCs w:val="15"/>
          </w:rPr>
          <w:t>http://www.starfall.com/</w:t>
        </w:r>
      </w:hyperlink>
      <w:r w:rsidR="00547281" w:rsidRPr="001E56C7">
        <w:t xml:space="preserve">       (literacy)</w:t>
      </w:r>
    </w:p>
    <w:p w:rsidR="00617B11" w:rsidRPr="001E56C7" w:rsidRDefault="00675C79">
      <w:pPr>
        <w:rPr>
          <w:rFonts w:ascii="Verdana" w:hAnsi="Verdana"/>
          <w:sz w:val="15"/>
          <w:szCs w:val="15"/>
        </w:rPr>
      </w:pPr>
      <w:hyperlink r:id="rId14" w:history="1">
        <w:r w:rsidR="00617B11" w:rsidRPr="001E56C7">
          <w:rPr>
            <w:rStyle w:val="Hyperlink"/>
            <w:rFonts w:ascii="Verdana" w:hAnsi="Verdana"/>
            <w:color w:val="auto"/>
            <w:sz w:val="15"/>
            <w:szCs w:val="15"/>
          </w:rPr>
          <w:t>http://www.sebastionswan.org.uk/</w:t>
        </w:r>
      </w:hyperlink>
      <w:r w:rsidR="00547281" w:rsidRPr="001E56C7">
        <w:t xml:space="preserve">      (literacy)</w:t>
      </w:r>
    </w:p>
    <w:p w:rsidR="00617B11" w:rsidRPr="001E56C7" w:rsidRDefault="00675C79">
      <w:pPr>
        <w:rPr>
          <w:rFonts w:ascii="Verdana" w:hAnsi="Verdana"/>
          <w:sz w:val="15"/>
          <w:szCs w:val="15"/>
        </w:rPr>
      </w:pPr>
      <w:hyperlink r:id="rId15" w:history="1">
        <w:r w:rsidR="00617B11" w:rsidRPr="001E56C7">
          <w:rPr>
            <w:rStyle w:val="Hyperlink"/>
            <w:rFonts w:ascii="Verdana" w:hAnsi="Verdana"/>
            <w:color w:val="auto"/>
            <w:sz w:val="15"/>
            <w:szCs w:val="15"/>
          </w:rPr>
          <w:t>http://www.brainpopjr.com/</w:t>
        </w:r>
      </w:hyperlink>
      <w:r w:rsidR="00547281" w:rsidRPr="001E56C7">
        <w:t xml:space="preserve">      (all curriculum areas, great for inquiry)</w:t>
      </w:r>
    </w:p>
    <w:p w:rsidR="00617B11" w:rsidRPr="001E56C7" w:rsidRDefault="00675C79">
      <w:hyperlink r:id="rId16" w:history="1">
        <w:r w:rsidR="00547281" w:rsidRPr="001E56C7">
          <w:rPr>
            <w:rStyle w:val="Hyperlink"/>
            <w:rFonts w:ascii="Verdana" w:hAnsi="Verdana"/>
            <w:color w:val="auto"/>
            <w:sz w:val="15"/>
            <w:szCs w:val="15"/>
          </w:rPr>
          <w:t>http://www.bbc.co.uk/schools/ks1bitesize/games/</w:t>
        </w:r>
      </w:hyperlink>
      <w:r w:rsidR="00547281" w:rsidRPr="001E56C7">
        <w:rPr>
          <w:rFonts w:ascii="Verdana" w:hAnsi="Verdana"/>
          <w:sz w:val="15"/>
          <w:szCs w:val="15"/>
        </w:rPr>
        <w:t xml:space="preserve">   </w:t>
      </w:r>
      <w:r w:rsidR="00547281" w:rsidRPr="001E56C7">
        <w:t>(literacy &amp; math games)</w:t>
      </w:r>
    </w:p>
    <w:p w:rsidR="00547281" w:rsidRPr="001E56C7" w:rsidRDefault="00675C79" w:rsidP="00547281">
      <w:hyperlink r:id="rId17" w:history="1">
        <w:r w:rsidR="00547281" w:rsidRPr="001E56C7">
          <w:rPr>
            <w:rStyle w:val="Hyperlink"/>
            <w:rFonts w:ascii="Verdana" w:hAnsi="Verdana"/>
            <w:color w:val="auto"/>
            <w:sz w:val="15"/>
            <w:szCs w:val="15"/>
          </w:rPr>
          <w:t>http://www.bbc.co.uk/schools/numbertime/games/index.shtml</w:t>
        </w:r>
      </w:hyperlink>
      <w:r w:rsidR="00547281" w:rsidRPr="001E56C7">
        <w:rPr>
          <w:rFonts w:ascii="Verdana" w:hAnsi="Verdana"/>
          <w:sz w:val="15"/>
          <w:szCs w:val="15"/>
        </w:rPr>
        <w:t xml:space="preserve">  </w:t>
      </w:r>
      <w:r w:rsidR="00547281" w:rsidRPr="001E56C7">
        <w:t>(Maths)</w:t>
      </w:r>
    </w:p>
    <w:p w:rsidR="00547281" w:rsidRPr="001E56C7" w:rsidRDefault="00675C79" w:rsidP="00547281">
      <w:hyperlink r:id="rId18" w:history="1">
        <w:r w:rsidR="00547281" w:rsidRPr="001E56C7">
          <w:rPr>
            <w:rStyle w:val="Hyperlink"/>
            <w:rFonts w:ascii="Verdana" w:hAnsi="Verdana"/>
            <w:color w:val="auto"/>
            <w:sz w:val="15"/>
            <w:szCs w:val="15"/>
          </w:rPr>
          <w:t>http://www.smartkiddies.com.au/</w:t>
        </w:r>
      </w:hyperlink>
      <w:r w:rsidR="00547281" w:rsidRPr="001E56C7">
        <w:rPr>
          <w:rFonts w:ascii="Verdana" w:hAnsi="Verdana"/>
          <w:sz w:val="15"/>
          <w:szCs w:val="15"/>
        </w:rPr>
        <w:t xml:space="preserve">     </w:t>
      </w:r>
      <w:r w:rsidR="00547281" w:rsidRPr="001E56C7">
        <w:t>(Maths)</w:t>
      </w:r>
    </w:p>
    <w:p w:rsidR="00547281" w:rsidRPr="001E56C7" w:rsidRDefault="00675C79" w:rsidP="00547281">
      <w:pPr>
        <w:rPr>
          <w:rFonts w:ascii="Verdana" w:hAnsi="Verdana"/>
          <w:sz w:val="15"/>
          <w:szCs w:val="15"/>
        </w:rPr>
      </w:pPr>
      <w:hyperlink r:id="rId19" w:history="1">
        <w:r w:rsidR="00547281" w:rsidRPr="001E56C7">
          <w:rPr>
            <w:rStyle w:val="Hyperlink"/>
            <w:rFonts w:ascii="Verdana" w:hAnsi="Verdana"/>
            <w:color w:val="auto"/>
            <w:sz w:val="15"/>
            <w:szCs w:val="15"/>
          </w:rPr>
          <w:t>http://switchzoo.com/</w:t>
        </w:r>
      </w:hyperlink>
      <w:r w:rsidR="00547281" w:rsidRPr="001E56C7">
        <w:t xml:space="preserve">       (Enviro …at a pinch)</w:t>
      </w:r>
    </w:p>
    <w:p w:rsidR="005D501B" w:rsidRPr="001E56C7" w:rsidRDefault="005D501B"/>
    <w:sectPr w:rsidR="005D501B" w:rsidRPr="001E56C7" w:rsidSect="008D5EC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501B"/>
    <w:rsid w:val="000622D1"/>
    <w:rsid w:val="0011165A"/>
    <w:rsid w:val="001A253B"/>
    <w:rsid w:val="001E56C7"/>
    <w:rsid w:val="004410EF"/>
    <w:rsid w:val="0050289B"/>
    <w:rsid w:val="00547281"/>
    <w:rsid w:val="005D501B"/>
    <w:rsid w:val="00617B11"/>
    <w:rsid w:val="00675C79"/>
    <w:rsid w:val="008D5ECD"/>
    <w:rsid w:val="00982C5C"/>
    <w:rsid w:val="00A75BC7"/>
    <w:rsid w:val="00BF7CCD"/>
    <w:rsid w:val="00D406DA"/>
    <w:rsid w:val="00E5416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E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01B"/>
    <w:rPr>
      <w:b/>
      <w:bCs/>
      <w:strike w:val="0"/>
      <w:dstrike w:val="0"/>
      <w:color w:val="F7A403"/>
      <w:u w:val="none"/>
      <w:effect w:val="none"/>
    </w:rPr>
  </w:style>
  <w:style w:type="character" w:styleId="Strong">
    <w:name w:val="Strong"/>
    <w:basedOn w:val="DefaultParagraphFont"/>
    <w:uiPriority w:val="22"/>
    <w:qFormat/>
    <w:rsid w:val="005D501B"/>
    <w:rPr>
      <w:b/>
      <w:bCs/>
    </w:rPr>
  </w:style>
  <w:style w:type="paragraph" w:styleId="BalloonText">
    <w:name w:val="Balloon Text"/>
    <w:basedOn w:val="Normal"/>
    <w:link w:val="BalloonTextChar"/>
    <w:uiPriority w:val="99"/>
    <w:semiHidden/>
    <w:unhideWhenUsed/>
    <w:rsid w:val="005D50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01B"/>
    <w:rPr>
      <w:rFonts w:ascii="Tahoma" w:hAnsi="Tahoma" w:cs="Tahoma"/>
      <w:sz w:val="16"/>
      <w:szCs w:val="16"/>
    </w:rPr>
  </w:style>
  <w:style w:type="character" w:styleId="FollowedHyperlink">
    <w:name w:val="FollowedHyperlink"/>
    <w:basedOn w:val="DefaultParagraphFont"/>
    <w:uiPriority w:val="99"/>
    <w:semiHidden/>
    <w:unhideWhenUsed/>
    <w:rsid w:val="005472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1265249698775*/" TargetMode="External"/><Relationship Id="rId13" Type="http://schemas.openxmlformats.org/officeDocument/2006/relationships/hyperlink" Target="http://www.starfall.com/" TargetMode="External"/><Relationship Id="rId18" Type="http://schemas.openxmlformats.org/officeDocument/2006/relationships/hyperlink" Target="http://www.smartkiddies.com.au/"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nationalgeographic.com/xpeditions/%20" TargetMode="External"/><Relationship Id="rId12" Type="http://schemas.openxmlformats.org/officeDocument/2006/relationships/hyperlink" Target="http://www.bbc.co.uk/schools/digger/" TargetMode="External"/><Relationship Id="rId17" Type="http://schemas.openxmlformats.org/officeDocument/2006/relationships/hyperlink" Target="http://www.bbc.co.uk/schools/numbertime/games/index.shtml" TargetMode="External"/><Relationship Id="rId2" Type="http://schemas.openxmlformats.org/officeDocument/2006/relationships/settings" Target="settings.xml"/><Relationship Id="rId16" Type="http://schemas.openxmlformats.org/officeDocument/2006/relationships/hyperlink" Target="http://www.bbc.co.uk/schools/ks1bitesize/game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sc.discovery.com/guides/guides.html%20" TargetMode="External"/><Relationship Id="rId11" Type="http://schemas.openxmlformats.org/officeDocument/2006/relationships/hyperlink" Target="http://www.roythezebra.com/" TargetMode="External"/><Relationship Id="rId5" Type="http://schemas.openxmlformats.org/officeDocument/2006/relationships/hyperlink" Target="http://www.teacherled.com/%20" TargetMode="External"/><Relationship Id="rId15" Type="http://schemas.openxmlformats.org/officeDocument/2006/relationships/hyperlink" Target="http://www.brainpopjr.com/" TargetMode="External"/><Relationship Id="rId10" Type="http://schemas.openxmlformats.org/officeDocument/2006/relationships/hyperlink" Target="http://www.bbc.co.uk/schools/laac/menu.shtml" TargetMode="External"/><Relationship Id="rId19" Type="http://schemas.openxmlformats.org/officeDocument/2006/relationships/hyperlink" Target="http://switchzoo.com/" TargetMode="External"/><Relationship Id="rId4" Type="http://schemas.openxmlformats.org/officeDocument/2006/relationships/hyperlink" Target="http://teacher.scholastic.com/whiteboards/languagearts.htm" TargetMode="External"/><Relationship Id="rId9" Type="http://schemas.openxmlformats.org/officeDocument/2006/relationships/hyperlink" Target="http://www.theclassroomkit.com/" TargetMode="External"/><Relationship Id="rId14" Type="http://schemas.openxmlformats.org/officeDocument/2006/relationships/hyperlink" Target="http://www.sebastionswan.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2010-07-29T04:00:00Z</cp:lastPrinted>
  <dcterms:created xsi:type="dcterms:W3CDTF">2010-07-30T01:12:00Z</dcterms:created>
  <dcterms:modified xsi:type="dcterms:W3CDTF">2010-07-30T01:12:00Z</dcterms:modified>
</cp:coreProperties>
</file>